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F8388">
      <w:pPr>
        <w:pageBreakBefore w:val="0"/>
        <w:wordWrap w:val="0"/>
        <w:spacing w:before="0" w:after="0" w:line="480" w:lineRule="atLeast"/>
        <w:ind w:left="80" w:right="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</w:rPr>
        <w:t>附件1</w:t>
      </w:r>
    </w:p>
    <w:p w14:paraId="70DCD5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both"/>
        <w:textAlignment w:val="baseline"/>
        <w:rPr>
          <w:sz w:val="24"/>
          <w:szCs w:val="24"/>
        </w:rPr>
      </w:pPr>
    </w:p>
    <w:p w14:paraId="18F2A99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center"/>
        <w:textAlignment w:val="baseline"/>
        <w:rPr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i w:val="0"/>
          <w:color w:val="000000"/>
          <w:spacing w:val="0"/>
          <w:sz w:val="36"/>
          <w:szCs w:val="36"/>
        </w:rPr>
        <w:t>2025年居家适老化改造补贴产品清单(第1版)</w:t>
      </w:r>
    </w:p>
    <w:bookmarkEnd w:id="0"/>
    <w:p w14:paraId="77CC28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center"/>
        <w:textAlignment w:val="baseline"/>
        <w:rPr>
          <w:sz w:val="36"/>
        </w:rPr>
      </w:pPr>
    </w:p>
    <w:tbl>
      <w:tblPr>
        <w:tblStyle w:val="4"/>
        <w:tblW w:w="9405" w:type="dxa"/>
        <w:tblInd w:w="-40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395"/>
        <w:gridCol w:w="5752"/>
        <w:gridCol w:w="1613"/>
      </w:tblGrid>
      <w:tr w14:paraId="20DC3A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0" w:hRule="atLeast"/>
        </w:trPr>
        <w:tc>
          <w:tcPr>
            <w:tcW w:w="645" w:type="dxa"/>
            <w:vAlign w:val="center"/>
          </w:tcPr>
          <w:p w14:paraId="1A2E5F62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395" w:type="dxa"/>
            <w:vAlign w:val="center"/>
          </w:tcPr>
          <w:p w14:paraId="541054CD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产品类别</w:t>
            </w:r>
          </w:p>
        </w:tc>
        <w:tc>
          <w:tcPr>
            <w:tcW w:w="5752" w:type="dxa"/>
            <w:vAlign w:val="center"/>
          </w:tcPr>
          <w:p w14:paraId="276D31C5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功能简介</w:t>
            </w:r>
          </w:p>
        </w:tc>
        <w:tc>
          <w:tcPr>
            <w:tcW w:w="1613" w:type="dxa"/>
            <w:vAlign w:val="center"/>
          </w:tcPr>
          <w:p w14:paraId="0390E653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备注</w:t>
            </w:r>
          </w:p>
        </w:tc>
      </w:tr>
      <w:tr w14:paraId="3CE8CE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645" w:type="dxa"/>
            <w:vAlign w:val="center"/>
          </w:tcPr>
          <w:p w14:paraId="1FDEA73C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 w14:paraId="3A540286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护理床</w:t>
            </w:r>
          </w:p>
        </w:tc>
        <w:tc>
          <w:tcPr>
            <w:tcW w:w="5752" w:type="dxa"/>
            <w:vAlign w:val="center"/>
          </w:tcPr>
          <w:p w14:paraId="6F050DD9">
            <w:pPr>
              <w:pageBreakBefore w:val="0"/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帮助失能老年人完成起身、侧翻、上下床、吃饭等 动作，辅助喂食、处理排泄物等，包括手动护理床和电动护理床。</w:t>
            </w:r>
          </w:p>
        </w:tc>
        <w:tc>
          <w:tcPr>
            <w:tcW w:w="1613" w:type="dxa"/>
            <w:vAlign w:val="center"/>
          </w:tcPr>
          <w:p w14:paraId="244F1C0F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含送装服务</w:t>
            </w:r>
          </w:p>
        </w:tc>
      </w:tr>
      <w:tr w14:paraId="2556B4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45" w:type="dxa"/>
            <w:vAlign w:val="center"/>
          </w:tcPr>
          <w:p w14:paraId="42CEE8C7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 w14:paraId="43B6E7AE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防压疮</w:t>
            </w:r>
          </w:p>
          <w:p w14:paraId="5DEF4B82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床垫</w:t>
            </w:r>
          </w:p>
        </w:tc>
        <w:tc>
          <w:tcPr>
            <w:tcW w:w="5752" w:type="dxa"/>
            <w:vAlign w:val="center"/>
          </w:tcPr>
          <w:p w14:paraId="1E50EACE">
            <w:pPr>
              <w:pageBreakBefore w:val="0"/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避免长期卧床的老年人发生严重压疮。</w:t>
            </w:r>
          </w:p>
        </w:tc>
        <w:tc>
          <w:tcPr>
            <w:tcW w:w="1613" w:type="dxa"/>
            <w:vAlign w:val="center"/>
          </w:tcPr>
          <w:p w14:paraId="42AFD1AF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含送货服务</w:t>
            </w:r>
          </w:p>
        </w:tc>
      </w:tr>
      <w:tr w14:paraId="4CD05A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645" w:type="dxa"/>
            <w:vAlign w:val="center"/>
          </w:tcPr>
          <w:p w14:paraId="556AD532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95" w:type="dxa"/>
            <w:vAlign w:val="center"/>
          </w:tcPr>
          <w:p w14:paraId="07132C5A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坐便器</w:t>
            </w:r>
          </w:p>
        </w:tc>
        <w:tc>
          <w:tcPr>
            <w:tcW w:w="5752" w:type="dxa"/>
            <w:vAlign w:val="center"/>
          </w:tcPr>
          <w:p w14:paraId="6D5F1368">
            <w:pPr>
              <w:pageBreakBefore w:val="0"/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配置马桶增高器、马桶扶手、移动马桶等。</w:t>
            </w:r>
          </w:p>
        </w:tc>
        <w:tc>
          <w:tcPr>
            <w:tcW w:w="1613" w:type="dxa"/>
            <w:vAlign w:val="center"/>
          </w:tcPr>
          <w:p w14:paraId="4C14520F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含送装服务</w:t>
            </w:r>
          </w:p>
        </w:tc>
      </w:tr>
      <w:tr w14:paraId="60C19C9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645" w:type="dxa"/>
            <w:vAlign w:val="center"/>
          </w:tcPr>
          <w:p w14:paraId="09C917F6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95" w:type="dxa"/>
            <w:vAlign w:val="center"/>
          </w:tcPr>
          <w:p w14:paraId="73A9197B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适老坐式</w:t>
            </w:r>
          </w:p>
          <w:p w14:paraId="491EC979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淋浴器</w:t>
            </w:r>
          </w:p>
        </w:tc>
        <w:tc>
          <w:tcPr>
            <w:tcW w:w="5752" w:type="dxa"/>
            <w:vAlign w:val="center"/>
          </w:tcPr>
          <w:p w14:paraId="262DCE82">
            <w:pPr>
              <w:pageBreakBefore w:val="0"/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具备坐式洗浴、恒温出水等功能。</w:t>
            </w:r>
          </w:p>
        </w:tc>
        <w:tc>
          <w:tcPr>
            <w:tcW w:w="1613" w:type="dxa"/>
            <w:vAlign w:val="center"/>
          </w:tcPr>
          <w:p w14:paraId="3E3F3B83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含送装服务</w:t>
            </w:r>
          </w:p>
        </w:tc>
      </w:tr>
      <w:tr w14:paraId="6E7193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645" w:type="dxa"/>
            <w:vAlign w:val="center"/>
          </w:tcPr>
          <w:p w14:paraId="475962B5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5" w:type="dxa"/>
            <w:vAlign w:val="center"/>
          </w:tcPr>
          <w:p w14:paraId="3E3AD4ED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适老家具</w:t>
            </w:r>
          </w:p>
        </w:tc>
        <w:tc>
          <w:tcPr>
            <w:tcW w:w="5752" w:type="dxa"/>
            <w:vAlign w:val="center"/>
          </w:tcPr>
          <w:p w14:paraId="5B14D4EF">
            <w:pPr>
              <w:pageBreakBefore w:val="0"/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换鞋凳、适老椅、床头柜、床边桌、餐桌、电动升降晾衣架、辅助起坐垫或沙发等。</w:t>
            </w:r>
          </w:p>
        </w:tc>
        <w:tc>
          <w:tcPr>
            <w:tcW w:w="1613" w:type="dxa"/>
            <w:vAlign w:val="center"/>
          </w:tcPr>
          <w:p w14:paraId="4C27D079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含送装服务</w:t>
            </w:r>
          </w:p>
        </w:tc>
      </w:tr>
      <w:tr w14:paraId="11F439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645" w:type="dxa"/>
            <w:vAlign w:val="center"/>
          </w:tcPr>
          <w:p w14:paraId="09D7382A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95" w:type="dxa"/>
            <w:vAlign w:val="center"/>
          </w:tcPr>
          <w:p w14:paraId="36C18F1B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轮椅/助行器</w:t>
            </w:r>
          </w:p>
        </w:tc>
        <w:tc>
          <w:tcPr>
            <w:tcW w:w="5752" w:type="dxa"/>
            <w:vAlign w:val="center"/>
          </w:tcPr>
          <w:p w14:paraId="46866730">
            <w:pPr>
              <w:pageBreakBefore w:val="0"/>
              <w:wordWrap w:val="0"/>
              <w:spacing w:before="0" w:after="0" w:line="340" w:lineRule="atLeast"/>
              <w:ind w:left="60" w:right="4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辅助家人、照护人员推行/帮助老年人站立行走，扩大老年人活动空间。包括轮椅(含电动)、安全步态训练车、助老外骨骼机器人、四肢联动康复训练仪、下肢助行机器人等。</w:t>
            </w:r>
          </w:p>
        </w:tc>
        <w:tc>
          <w:tcPr>
            <w:tcW w:w="1613" w:type="dxa"/>
            <w:vAlign w:val="center"/>
          </w:tcPr>
          <w:p w14:paraId="3CBBBDCA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含送装服务</w:t>
            </w:r>
          </w:p>
        </w:tc>
      </w:tr>
      <w:tr w14:paraId="23FAE6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645" w:type="dxa"/>
            <w:vAlign w:val="center"/>
          </w:tcPr>
          <w:p w14:paraId="55612676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95" w:type="dxa"/>
            <w:vAlign w:val="center"/>
          </w:tcPr>
          <w:p w14:paraId="24D64B83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助听器</w:t>
            </w:r>
          </w:p>
        </w:tc>
        <w:tc>
          <w:tcPr>
            <w:tcW w:w="5752" w:type="dxa"/>
            <w:vAlign w:val="center"/>
          </w:tcPr>
          <w:p w14:paraId="7D557657">
            <w:pPr>
              <w:pageBreakBefore w:val="0"/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帮助老年人听清声音来源，增加与周围的交流，包括盒式助听器、耳内助听器、耳背助听器、骨导助听器等。</w:t>
            </w:r>
          </w:p>
        </w:tc>
        <w:tc>
          <w:tcPr>
            <w:tcW w:w="1613" w:type="dxa"/>
            <w:vAlign w:val="center"/>
          </w:tcPr>
          <w:p w14:paraId="2036CCD1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含送货服务</w:t>
            </w:r>
          </w:p>
        </w:tc>
      </w:tr>
      <w:tr w14:paraId="122BF9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645" w:type="dxa"/>
            <w:vAlign w:val="center"/>
          </w:tcPr>
          <w:p w14:paraId="5E2D04B0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95" w:type="dxa"/>
            <w:vAlign w:val="center"/>
          </w:tcPr>
          <w:p w14:paraId="4EC72272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环境监控设备</w:t>
            </w:r>
          </w:p>
        </w:tc>
        <w:tc>
          <w:tcPr>
            <w:tcW w:w="5752" w:type="dxa"/>
            <w:vAlign w:val="center"/>
          </w:tcPr>
          <w:p w14:paraId="630E4015">
            <w:pPr>
              <w:pageBreakBefore w:val="0"/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安装在居家环境中，用于监测老年人动作或者居室环境，发生险情时及时报警。包括红外探测器、跌倒(坠床)监测雷达、生命体征监测雷达、紧急呼叫器、烟雾/煤气泄露/溢水报警器等。</w:t>
            </w:r>
          </w:p>
        </w:tc>
        <w:tc>
          <w:tcPr>
            <w:tcW w:w="1613" w:type="dxa"/>
            <w:vAlign w:val="center"/>
          </w:tcPr>
          <w:p w14:paraId="29FD28B7">
            <w:pPr>
              <w:pageBreakBefore w:val="0"/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含送装服务</w:t>
            </w:r>
          </w:p>
        </w:tc>
      </w:tr>
    </w:tbl>
    <w:p w14:paraId="47408530">
      <w:pPr>
        <w:pageBreakBefore w:val="0"/>
        <w:wordWrap w:val="0"/>
        <w:spacing w:before="280" w:after="0" w:line="660" w:lineRule="atLeast"/>
        <w:ind w:left="0" w:right="700"/>
        <w:jc w:val="both"/>
        <w:textAlignment w:val="baseline"/>
        <w:rPr>
          <w:sz w:val="31"/>
        </w:rPr>
      </w:pPr>
    </w:p>
    <w:sectPr>
      <w:headerReference r:id="rId3" w:type="default"/>
      <w:footerReference r:id="rId4" w:type="default"/>
      <w:pgSz w:w="11900" w:h="16820"/>
      <w:pgMar w:top="1420" w:right="1780" w:bottom="1420" w:left="1780" w:header="0" w:footer="1120" w:gutter="0"/>
      <w:pgNumType w:fmt="decimal" w:start="1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B8F44">
    <w:pPr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9E2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rsids>
    <w:rsidRoot w:val="00000000"/>
    <w:rsid w:val="00A6244D"/>
    <w:rsid w:val="08BB71CF"/>
    <w:rsid w:val="10D10A4E"/>
    <w:rsid w:val="189C2ECF"/>
    <w:rsid w:val="18CC44F6"/>
    <w:rsid w:val="237D1A4C"/>
    <w:rsid w:val="298E7457"/>
    <w:rsid w:val="3C17152E"/>
    <w:rsid w:val="3E566392"/>
    <w:rsid w:val="42681EDC"/>
    <w:rsid w:val="483B3727"/>
    <w:rsid w:val="497A06CC"/>
    <w:rsid w:val="72AC0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4477</Words>
  <Characters>4648</Characters>
  <TotalTime>127</TotalTime>
  <ScaleCrop>false</ScaleCrop>
  <LinksUpToDate>false</LinksUpToDate>
  <CharactersWithSpaces>4803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2025-06-24T07:16:00Z</dcterms:created>
  <dc:creator>Apache POI</dc:creator>
  <cp:lastModifiedBy>晓书</cp:lastModifiedBy>
  <cp:lastPrinted>2025-06-25T06:47:00Z</cp:lastPrinted>
  <dcterms:modified xsi:type="dcterms:W3CDTF">2025-06-25T07:02:56Z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eyJoZGlkIjoiOWI4MzM1M2U2YTZmZDA4YjE5MmVhMjY3MjA5ZDlhYzIiLCJ1c2VySWQiOiI0NjkwNDc5NDQifQ==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2E6B7D053F6449FB8EBB939C9855CAC3_13</vt:lpwstr>
  </property>
</Properties>
</file>